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057" w:type="dxa"/>
        <w:tblInd w:w="-136" w:type="dxa"/>
        <w:tblLayout w:type="fixed"/>
        <w:tblLook w:val="01E0"/>
      </w:tblPr>
      <w:tblGrid>
        <w:gridCol w:w="3119"/>
        <w:gridCol w:w="4918"/>
        <w:gridCol w:w="3020"/>
      </w:tblGrid>
      <w:tr w:rsidR="00F440F0" w:rsidTr="00DA6BC0">
        <w:trPr>
          <w:trHeight w:hRule="exact" w:val="291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40F0" w:rsidRPr="002968C0" w:rsidRDefault="002968C0" w:rsidP="00D3799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 w:rsidR="00443F0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F440F0" w:rsidRDefault="00F440F0" w:rsidP="00DA6BC0">
            <w:pPr>
              <w:pStyle w:val="TableParagraph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98199" cy="159819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199" cy="159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0F0" w:rsidRDefault="00F440F0" w:rsidP="00D3799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0F0" w:rsidRPr="00895D44" w:rsidRDefault="00F440F0" w:rsidP="002968C0">
            <w:pPr>
              <w:pStyle w:val="TableParagraph"/>
              <w:spacing w:line="366" w:lineRule="exact"/>
              <w:ind w:right="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895D44">
              <w:rPr>
                <w:rFonts w:ascii="Times New Roman" w:hAnsi="Times New Roman"/>
                <w:b/>
                <w:color w:val="974705"/>
                <w:spacing w:val="-1"/>
                <w:sz w:val="32"/>
                <w:lang w:val="ru-RU"/>
              </w:rPr>
              <w:t>ООО</w:t>
            </w:r>
            <w:r w:rsidRPr="00895D44">
              <w:rPr>
                <w:rFonts w:ascii="Times New Roman" w:hAnsi="Times New Roman"/>
                <w:b/>
                <w:color w:val="974705"/>
                <w:spacing w:val="-45"/>
                <w:sz w:val="32"/>
                <w:lang w:val="ru-RU"/>
              </w:rPr>
              <w:t xml:space="preserve"> </w:t>
            </w:r>
            <w:r w:rsidRPr="00895D44">
              <w:rPr>
                <w:rFonts w:ascii="Times New Roman" w:hAnsi="Times New Roman"/>
                <w:b/>
                <w:color w:val="974705"/>
                <w:sz w:val="32"/>
                <w:lang w:val="ru-RU"/>
              </w:rPr>
              <w:t>«ФИНАНС-ЭКСПЕРТ»</w:t>
            </w:r>
          </w:p>
          <w:p w:rsidR="00F440F0" w:rsidRPr="00895D44" w:rsidRDefault="00F440F0" w:rsidP="002968C0">
            <w:pPr>
              <w:pStyle w:val="TableParagraph"/>
              <w:spacing w:before="1" w:line="253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ИНН</w:t>
            </w:r>
            <w:r w:rsidRPr="00895D44">
              <w:rPr>
                <w:rFonts w:ascii="Times New Roman" w:hAnsi="Times New Roman"/>
                <w:b/>
                <w:color w:val="234060"/>
                <w:spacing w:val="1"/>
                <w:lang w:val="ru-RU"/>
              </w:rPr>
              <w:t xml:space="preserve"> </w:t>
            </w:r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23111049</w:t>
            </w:r>
          </w:p>
          <w:p w:rsidR="00F440F0" w:rsidRPr="00895D44" w:rsidRDefault="00F440F0" w:rsidP="002968C0">
            <w:pPr>
              <w:pStyle w:val="TableParagraph"/>
              <w:ind w:left="541" w:right="5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г</w:t>
            </w:r>
            <w:proofErr w:type="gramStart"/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.К</w:t>
            </w:r>
            <w:proofErr w:type="gramEnd"/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раснодар</w:t>
            </w:r>
            <w:r w:rsidRPr="00895D44">
              <w:rPr>
                <w:rFonts w:ascii="Times New Roman" w:hAnsi="Times New Roman"/>
                <w:b/>
                <w:color w:val="234060"/>
                <w:lang w:val="ru-RU"/>
              </w:rPr>
              <w:t xml:space="preserve"> </w:t>
            </w:r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пер.Ленинский</w:t>
            </w:r>
            <w:r w:rsidRPr="00895D44">
              <w:rPr>
                <w:rFonts w:ascii="Times New Roman" w:hAnsi="Times New Roman"/>
                <w:b/>
                <w:color w:val="234060"/>
                <w:lang w:val="ru-RU"/>
              </w:rPr>
              <w:t xml:space="preserve"> </w:t>
            </w:r>
            <w:proofErr w:type="spellStart"/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д.19</w:t>
            </w:r>
            <w:proofErr w:type="spellEnd"/>
            <w:r w:rsidRPr="00895D44">
              <w:rPr>
                <w:rFonts w:ascii="Times New Roman" w:hAnsi="Times New Roman"/>
                <w:b/>
                <w:color w:val="234060"/>
                <w:lang w:val="ru-RU"/>
              </w:rPr>
              <w:t xml:space="preserve"> </w:t>
            </w:r>
            <w:proofErr w:type="spellStart"/>
            <w:r w:rsidRPr="00895D44">
              <w:rPr>
                <w:rFonts w:ascii="Times New Roman" w:hAnsi="Times New Roman"/>
                <w:b/>
                <w:color w:val="234060"/>
                <w:spacing w:val="-2"/>
                <w:lang w:val="ru-RU"/>
              </w:rPr>
              <w:t>оф.3</w:t>
            </w:r>
            <w:proofErr w:type="spellEnd"/>
            <w:r w:rsidRPr="00895D44">
              <w:rPr>
                <w:rFonts w:ascii="Times New Roman" w:hAnsi="Times New Roman"/>
                <w:b/>
                <w:color w:val="234060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234060"/>
                <w:spacing w:val="-1"/>
              </w:rPr>
              <w:t>e</w:t>
            </w:r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234060"/>
                <w:spacing w:val="-1"/>
              </w:rPr>
              <w:t>mail</w:t>
            </w:r>
            <w:r w:rsidRPr="00895D44">
              <w:rPr>
                <w:rFonts w:ascii="Times New Roman" w:hAnsi="Times New Roman"/>
                <w:b/>
                <w:color w:val="234060"/>
                <w:spacing w:val="-1"/>
                <w:lang w:val="ru-RU"/>
              </w:rPr>
              <w:t>:</w:t>
            </w:r>
            <w:r w:rsidRPr="00895D44">
              <w:rPr>
                <w:rFonts w:ascii="Times New Roman" w:hAnsi="Times New Roman"/>
                <w:b/>
                <w:color w:val="234060"/>
                <w:spacing w:val="1"/>
                <w:lang w:val="ru-RU"/>
              </w:rPr>
              <w:t xml:space="preserve"> </w:t>
            </w:r>
            <w:hyperlink r:id="rId7">
              <w:r w:rsidRPr="00895D44">
                <w:rPr>
                  <w:rFonts w:ascii="Times New Roman" w:hAnsi="Times New Roman"/>
                  <w:b/>
                  <w:color w:val="234060"/>
                  <w:spacing w:val="-1"/>
                  <w:lang w:val="ru-RU"/>
                </w:rPr>
                <w:t>89183905678@</w:t>
              </w:r>
              <w:r>
                <w:rPr>
                  <w:rFonts w:ascii="Times New Roman" w:hAnsi="Times New Roman"/>
                  <w:b/>
                  <w:color w:val="234060"/>
                  <w:spacing w:val="-1"/>
                </w:rPr>
                <w:t>mail</w:t>
              </w:r>
              <w:r w:rsidRPr="00895D44">
                <w:rPr>
                  <w:rFonts w:ascii="Times New Roman" w:hAnsi="Times New Roman"/>
                  <w:b/>
                  <w:color w:val="234060"/>
                  <w:spacing w:val="-1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b/>
                  <w:color w:val="234060"/>
                  <w:spacing w:val="-1"/>
                </w:rPr>
                <w:t>ru</w:t>
              </w:r>
              <w:proofErr w:type="spellEnd"/>
            </w:hyperlink>
          </w:p>
          <w:p w:rsidR="00F440F0" w:rsidRPr="00895D44" w:rsidRDefault="00F440F0" w:rsidP="002968C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440F0" w:rsidRPr="00895D44" w:rsidRDefault="00F440F0" w:rsidP="002968C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440F0" w:rsidRPr="00895D44" w:rsidRDefault="00F440F0" w:rsidP="002968C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440F0" w:rsidRPr="00895D44" w:rsidRDefault="00F440F0" w:rsidP="002968C0">
            <w:pPr>
              <w:pStyle w:val="TableParagraph"/>
              <w:spacing w:line="320" w:lineRule="exact"/>
              <w:ind w:left="306" w:right="304"/>
              <w:jc w:val="center"/>
              <w:rPr>
                <w:rFonts w:ascii="Arial Narrow" w:eastAsia="Arial Narrow" w:hAnsi="Arial Narrow" w:cs="Arial Narrow"/>
                <w:sz w:val="28"/>
                <w:szCs w:val="28"/>
                <w:lang w:val="ru-RU"/>
              </w:rPr>
            </w:pPr>
            <w:r w:rsidRPr="00895D44">
              <w:rPr>
                <w:rFonts w:ascii="Arial Narrow" w:hAnsi="Arial Narrow"/>
                <w:b/>
                <w:color w:val="974705"/>
                <w:spacing w:val="-1"/>
                <w:sz w:val="28"/>
                <w:lang w:val="ru-RU"/>
              </w:rPr>
              <w:t>Победитель</w:t>
            </w:r>
            <w:r w:rsidRPr="00895D44">
              <w:rPr>
                <w:rFonts w:ascii="Arial Narrow" w:hAnsi="Arial Narrow"/>
                <w:b/>
                <w:color w:val="974705"/>
                <w:sz w:val="28"/>
                <w:lang w:val="ru-RU"/>
              </w:rPr>
              <w:t xml:space="preserve"> </w:t>
            </w:r>
            <w:r w:rsidRPr="00895D44">
              <w:rPr>
                <w:rFonts w:ascii="Arial Narrow" w:hAnsi="Arial Narrow"/>
                <w:b/>
                <w:color w:val="974705"/>
                <w:spacing w:val="-1"/>
                <w:sz w:val="28"/>
                <w:lang w:val="ru-RU"/>
              </w:rPr>
              <w:t>Национального</w:t>
            </w:r>
            <w:r w:rsidRPr="00895D44">
              <w:rPr>
                <w:rFonts w:ascii="Arial Narrow" w:hAnsi="Arial Narrow"/>
                <w:b/>
                <w:color w:val="974705"/>
                <w:sz w:val="28"/>
                <w:lang w:val="ru-RU"/>
              </w:rPr>
              <w:t xml:space="preserve"> </w:t>
            </w:r>
            <w:r w:rsidRPr="00895D44">
              <w:rPr>
                <w:rFonts w:ascii="Arial Narrow" w:hAnsi="Arial Narrow"/>
                <w:b/>
                <w:color w:val="974705"/>
                <w:spacing w:val="-1"/>
                <w:sz w:val="28"/>
                <w:lang w:val="ru-RU"/>
              </w:rPr>
              <w:t>Бизне</w:t>
            </w:r>
            <w:proofErr w:type="gramStart"/>
            <w:r w:rsidRPr="00895D44">
              <w:rPr>
                <w:rFonts w:ascii="Arial Narrow" w:hAnsi="Arial Narrow"/>
                <w:b/>
                <w:color w:val="974705"/>
                <w:spacing w:val="-1"/>
                <w:sz w:val="28"/>
                <w:lang w:val="ru-RU"/>
              </w:rPr>
              <w:t>с-</w:t>
            </w:r>
            <w:proofErr w:type="gramEnd"/>
            <w:r w:rsidRPr="00895D44">
              <w:rPr>
                <w:rFonts w:ascii="Arial Narrow" w:hAnsi="Arial Narrow"/>
                <w:b/>
                <w:color w:val="974705"/>
                <w:spacing w:val="31"/>
                <w:sz w:val="28"/>
                <w:lang w:val="ru-RU"/>
              </w:rPr>
              <w:t xml:space="preserve"> </w:t>
            </w:r>
            <w:r w:rsidRPr="00895D44">
              <w:rPr>
                <w:rFonts w:ascii="Arial Narrow" w:hAnsi="Arial Narrow"/>
                <w:b/>
                <w:color w:val="974705"/>
                <w:spacing w:val="-1"/>
                <w:sz w:val="28"/>
                <w:lang w:val="ru-RU"/>
              </w:rPr>
              <w:t>Рейтинга</w:t>
            </w:r>
          </w:p>
          <w:p w:rsidR="00F440F0" w:rsidRPr="00895D44" w:rsidRDefault="00F440F0" w:rsidP="002968C0">
            <w:pPr>
              <w:pStyle w:val="TableParagraph"/>
              <w:ind w:right="1"/>
              <w:jc w:val="center"/>
              <w:rPr>
                <w:rFonts w:ascii="Arial Black" w:eastAsia="Arial Black" w:hAnsi="Arial Black" w:cs="Arial Black"/>
                <w:sz w:val="28"/>
                <w:szCs w:val="28"/>
                <w:lang w:val="ru-RU"/>
              </w:rPr>
            </w:pPr>
            <w:r w:rsidRPr="00895D44">
              <w:rPr>
                <w:rFonts w:ascii="Arial Black" w:hAnsi="Arial Black"/>
                <w:b/>
                <w:color w:val="6F2F9F"/>
                <w:spacing w:val="-1"/>
                <w:sz w:val="28"/>
                <w:lang w:val="ru-RU"/>
              </w:rPr>
              <w:t xml:space="preserve">ЛИДЕР РОССИИ </w:t>
            </w:r>
            <w:r w:rsidRPr="00895D44">
              <w:rPr>
                <w:rFonts w:ascii="Arial Black" w:hAnsi="Arial Black"/>
                <w:b/>
                <w:color w:val="6F2F9F"/>
                <w:sz w:val="28"/>
                <w:lang w:val="ru-RU"/>
              </w:rPr>
              <w:t>2015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40F0" w:rsidRPr="00895D44" w:rsidRDefault="00F440F0" w:rsidP="00D37996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/>
              </w:rPr>
            </w:pPr>
          </w:p>
          <w:p w:rsidR="00F440F0" w:rsidRDefault="00F440F0" w:rsidP="00DA6BC0">
            <w:pPr>
              <w:pStyle w:val="TableParagraph"/>
              <w:spacing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01806" cy="17183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6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DA7" w:rsidRDefault="00091DA7" w:rsidP="00091DA7">
      <w:pPr>
        <w:ind w:left="-1134"/>
      </w:pPr>
    </w:p>
    <w:p w:rsidR="00F440F0" w:rsidRDefault="00F440F0" w:rsidP="00091DA7">
      <w:pPr>
        <w:ind w:left="-1134"/>
      </w:pPr>
    </w:p>
    <w:tbl>
      <w:tblPr>
        <w:tblStyle w:val="a3"/>
        <w:tblW w:w="11057" w:type="dxa"/>
        <w:tblInd w:w="-34" w:type="dxa"/>
        <w:tblLayout w:type="fixed"/>
        <w:tblLook w:val="04A0"/>
      </w:tblPr>
      <w:tblGrid>
        <w:gridCol w:w="2694"/>
        <w:gridCol w:w="2812"/>
        <w:gridCol w:w="4052"/>
        <w:gridCol w:w="1499"/>
      </w:tblGrid>
      <w:tr w:rsidR="00091DA7" w:rsidTr="00DA6BC0">
        <w:trPr>
          <w:trHeight w:val="562"/>
        </w:trPr>
        <w:tc>
          <w:tcPr>
            <w:tcW w:w="11057" w:type="dxa"/>
            <w:gridSpan w:val="4"/>
            <w:shd w:val="clear" w:color="auto" w:fill="C6D9F1" w:themeFill="text2" w:themeFillTint="33"/>
            <w:vAlign w:val="center"/>
          </w:tcPr>
          <w:p w:rsidR="00091DA7" w:rsidRPr="00091DA7" w:rsidRDefault="00091DA7" w:rsidP="00091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DA7">
              <w:rPr>
                <w:rFonts w:ascii="Times New Roman" w:hAnsi="Times New Roman" w:cs="Times New Roman"/>
                <w:sz w:val="28"/>
                <w:szCs w:val="28"/>
              </w:rPr>
              <w:t>Прайс-лист на фотолюминесцентную эвакуационную систему</w:t>
            </w:r>
          </w:p>
        </w:tc>
      </w:tr>
      <w:tr w:rsidR="00091DA7" w:rsidTr="00DA6BC0">
        <w:trPr>
          <w:trHeight w:val="340"/>
        </w:trPr>
        <w:tc>
          <w:tcPr>
            <w:tcW w:w="11057" w:type="dxa"/>
            <w:gridSpan w:val="4"/>
            <w:shd w:val="clear" w:color="auto" w:fill="C6D9F1" w:themeFill="text2" w:themeFillTint="33"/>
            <w:vAlign w:val="center"/>
          </w:tcPr>
          <w:p w:rsidR="00091DA7" w:rsidRPr="006722D8" w:rsidRDefault="00091DA7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Печать фотолюминесцентных планов эвакуации</w:t>
            </w:r>
          </w:p>
        </w:tc>
      </w:tr>
      <w:tr w:rsidR="008A3F2D" w:rsidTr="00DA6BC0">
        <w:trPr>
          <w:trHeight w:val="340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8A3F2D" w:rsidRPr="006722D8" w:rsidRDefault="008A3F2D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Планы эвакуации</w:t>
            </w:r>
          </w:p>
        </w:tc>
      </w:tr>
      <w:tr w:rsidR="00F440F0" w:rsidTr="00DA6BC0">
        <w:trPr>
          <w:trHeight w:val="353"/>
        </w:trPr>
        <w:tc>
          <w:tcPr>
            <w:tcW w:w="2694" w:type="dxa"/>
            <w:vMerge w:val="restart"/>
            <w:vAlign w:val="center"/>
          </w:tcPr>
          <w:p w:rsidR="00F440F0" w:rsidRPr="006722D8" w:rsidRDefault="00F440F0" w:rsidP="00DA6B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6865" cy="1132840"/>
                  <wp:effectExtent l="19050" t="0" r="0" b="0"/>
                  <wp:docPr id="5" name="Рисунок 5" descr="ÐÐ°ÑÑÐ¸Ð½ÐºÐ¸ Ð¿Ð¾ Ð·Ð°Ð¿ÑÐ¾ÑÑ Ð¿Ð»Ð°Ð½Ñ ÑÐ²Ð°ÐºÑÐ°ÑÐ¸Ð¸ ÑÐ¾ÑÐ¾Ð»ÑÐ¼Ð¸Ð½ÐµÑÑÐµÐ½ÑÐ½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¿Ð»Ð°Ð½Ñ ÑÐ²Ð°ÐºÑÐ°ÑÐ¸Ð¸ ÑÐ¾ÑÐ¾Ð»ÑÐ¼Ð¸Ð½ÐµÑÑÐµÐ½ÑÐ½Ñ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86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</w:t>
            </w:r>
          </w:p>
        </w:tc>
        <w:tc>
          <w:tcPr>
            <w:tcW w:w="1499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Цена без НДС руб./шт.</w:t>
            </w:r>
          </w:p>
        </w:tc>
      </w:tr>
      <w:tr w:rsidR="00F440F0" w:rsidTr="00DA6BC0">
        <w:trPr>
          <w:trHeight w:val="353"/>
        </w:trPr>
        <w:tc>
          <w:tcPr>
            <w:tcW w:w="2694" w:type="dxa"/>
            <w:vMerge/>
          </w:tcPr>
          <w:p w:rsidR="00F440F0" w:rsidRDefault="00F440F0" w:rsidP="002968C0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2812" w:type="dxa"/>
            <w:vAlign w:val="center"/>
          </w:tcPr>
          <w:p w:rsidR="00F440F0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бумажной основе:</w:t>
            </w:r>
          </w:p>
        </w:tc>
        <w:tc>
          <w:tcPr>
            <w:tcW w:w="4052" w:type="dxa"/>
            <w:vAlign w:val="center"/>
          </w:tcPr>
          <w:p w:rsidR="00F440F0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600 мм</w:t>
            </w:r>
            <w:proofErr w:type="gramStart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gramEnd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 xml:space="preserve"> 400 мм. Материал+ печать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1300</w:t>
            </w:r>
          </w:p>
        </w:tc>
      </w:tr>
      <w:tr w:rsidR="00F440F0" w:rsidTr="00DA6BC0">
        <w:trPr>
          <w:trHeight w:val="353"/>
        </w:trPr>
        <w:tc>
          <w:tcPr>
            <w:tcW w:w="2694" w:type="dxa"/>
            <w:vMerge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400 мм</w:t>
            </w:r>
            <w:proofErr w:type="gramStart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gramEnd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 xml:space="preserve"> 300 мм. Материал+ печать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</w:tr>
      <w:tr w:rsidR="00F440F0" w:rsidTr="00DA6BC0">
        <w:trPr>
          <w:trHeight w:val="354"/>
        </w:trPr>
        <w:tc>
          <w:tcPr>
            <w:tcW w:w="2694" w:type="dxa"/>
            <w:vMerge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F440F0" w:rsidRPr="006722D8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пластиковой основе:</w:t>
            </w:r>
          </w:p>
        </w:tc>
        <w:tc>
          <w:tcPr>
            <w:tcW w:w="4052" w:type="dxa"/>
            <w:vAlign w:val="center"/>
          </w:tcPr>
          <w:p w:rsidR="00F440F0" w:rsidRPr="006722D8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600 мм</w:t>
            </w:r>
            <w:proofErr w:type="gramStart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gramEnd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 xml:space="preserve"> 400 мм. Материал+ печать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3500</w:t>
            </w:r>
          </w:p>
        </w:tc>
      </w:tr>
      <w:tr w:rsidR="00F440F0" w:rsidTr="00DA6BC0">
        <w:trPr>
          <w:trHeight w:val="354"/>
        </w:trPr>
        <w:tc>
          <w:tcPr>
            <w:tcW w:w="2694" w:type="dxa"/>
            <w:vMerge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F440F0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400 мм</w:t>
            </w:r>
            <w:proofErr w:type="gramStart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gramEnd"/>
            <w:r w:rsidRPr="006722D8">
              <w:rPr>
                <w:rFonts w:ascii="Times New Roman" w:hAnsi="Times New Roman" w:cs="Times New Roman"/>
                <w:sz w:val="24"/>
                <w:szCs w:val="28"/>
              </w:rPr>
              <w:t xml:space="preserve"> 300 мм. Материал+ печать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1960</w:t>
            </w:r>
          </w:p>
        </w:tc>
      </w:tr>
      <w:tr w:rsidR="008A3F2D" w:rsidTr="00DA6BC0">
        <w:trPr>
          <w:trHeight w:val="340"/>
        </w:trPr>
        <w:tc>
          <w:tcPr>
            <w:tcW w:w="11057" w:type="dxa"/>
            <w:gridSpan w:val="4"/>
            <w:shd w:val="clear" w:color="auto" w:fill="C6D9F1" w:themeFill="text2" w:themeFillTint="33"/>
            <w:vAlign w:val="center"/>
          </w:tcPr>
          <w:p w:rsidR="008A3F2D" w:rsidRPr="006722D8" w:rsidRDefault="008A3F2D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Аксессуары для планов эвакуации</w:t>
            </w:r>
          </w:p>
        </w:tc>
      </w:tr>
      <w:tr w:rsidR="008A3F2D" w:rsidTr="00DA6BC0">
        <w:trPr>
          <w:trHeight w:val="340"/>
        </w:trPr>
        <w:tc>
          <w:tcPr>
            <w:tcW w:w="11057" w:type="dxa"/>
            <w:gridSpan w:val="4"/>
            <w:shd w:val="clear" w:color="auto" w:fill="auto"/>
            <w:vAlign w:val="center"/>
          </w:tcPr>
          <w:p w:rsidR="008A3F2D" w:rsidRPr="006722D8" w:rsidRDefault="008A3F2D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Аллюминиевая</w:t>
            </w:r>
            <w:proofErr w:type="spellEnd"/>
            <w:r w:rsidRPr="008A3F2D">
              <w:rPr>
                <w:rFonts w:ascii="Times New Roman" w:hAnsi="Times New Roman" w:cs="Times New Roman"/>
                <w:sz w:val="24"/>
                <w:szCs w:val="28"/>
              </w:rPr>
              <w:t xml:space="preserve"> рамка для планов эвакуации.</w:t>
            </w:r>
          </w:p>
        </w:tc>
      </w:tr>
      <w:tr w:rsidR="00F440F0" w:rsidTr="00DA6BC0">
        <w:trPr>
          <w:trHeight w:val="340"/>
        </w:trPr>
        <w:tc>
          <w:tcPr>
            <w:tcW w:w="2694" w:type="dxa"/>
            <w:vMerge w:val="restart"/>
            <w:vAlign w:val="center"/>
          </w:tcPr>
          <w:p w:rsidR="00F440F0" w:rsidRPr="006722D8" w:rsidRDefault="00F440F0" w:rsidP="00DA6B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40F0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174750" cy="913008"/>
                  <wp:effectExtent l="19050" t="0" r="6350" b="0"/>
                  <wp:docPr id="2" name="Рисунок 2" descr="ÐÐ°ÑÑÐ¸Ð½ÐºÐ¸ Ð¿Ð¾ Ð·Ð°Ð¿ÑÐ¾ÑÑ ÐÐ»ÑÐ¼Ð¸Ð½Ð¸ÐµÐ²Ð°Ñ ÑÐ°Ð¼ÐºÐ° Ð´Ð»Ñ Ð¿Ð»Ð°Ð½Ð¾Ð² ÑÐ²Ð°ÐºÑÐ°ÑÐ¸Ð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Ð»ÑÐ¼Ð¸Ð½Ð¸ÐµÐ²Ð°Ñ ÑÐ°Ð¼ÐºÐ° Ð´Ð»Ñ Ð¿Ð»Ð°Ð½Ð¾Ð² ÑÐ²Ð°ÐºÑÐ°ÑÐ¸Ð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07" cy="91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Цена без НДС руб./шт.</w:t>
            </w:r>
          </w:p>
        </w:tc>
      </w:tr>
      <w:tr w:rsidR="00F440F0" w:rsidTr="00DA6BC0">
        <w:trPr>
          <w:trHeight w:val="340"/>
        </w:trPr>
        <w:tc>
          <w:tcPr>
            <w:tcW w:w="2694" w:type="dxa"/>
            <w:vMerge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400 мм х 600 мм.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</w:t>
            </w:r>
          </w:p>
        </w:tc>
      </w:tr>
      <w:tr w:rsidR="00F440F0" w:rsidTr="00DA6BC0">
        <w:trPr>
          <w:trHeight w:val="340"/>
        </w:trPr>
        <w:tc>
          <w:tcPr>
            <w:tcW w:w="2694" w:type="dxa"/>
            <w:vMerge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8A3F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300 мм х 400 мм.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</w:tr>
      <w:tr w:rsidR="008A3F2D" w:rsidTr="00DA6BC0">
        <w:trPr>
          <w:trHeight w:val="340"/>
        </w:trPr>
        <w:tc>
          <w:tcPr>
            <w:tcW w:w="11057" w:type="dxa"/>
            <w:gridSpan w:val="4"/>
            <w:vAlign w:val="center"/>
          </w:tcPr>
          <w:p w:rsidR="008A3F2D" w:rsidRPr="006722D8" w:rsidRDefault="008A3F2D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Пластиковая рамка для планов эвакуации</w:t>
            </w:r>
          </w:p>
        </w:tc>
      </w:tr>
      <w:tr w:rsidR="00F440F0" w:rsidTr="00DA6BC0">
        <w:trPr>
          <w:trHeight w:val="340"/>
        </w:trPr>
        <w:tc>
          <w:tcPr>
            <w:tcW w:w="2694" w:type="dxa"/>
            <w:vMerge w:val="restart"/>
            <w:vAlign w:val="center"/>
          </w:tcPr>
          <w:p w:rsidR="00F440F0" w:rsidRPr="006722D8" w:rsidRDefault="00F440F0" w:rsidP="00DA6B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9670" cy="879215"/>
                  <wp:effectExtent l="19050" t="0" r="0" b="0"/>
                  <wp:docPr id="4" name="Рисунок 4" descr="ÐÐ°ÑÑÐ¸Ð½ÐºÐ¸ Ð¿Ð¾ Ð·Ð°Ð¿ÑÐ¾ÑÑ ÐÐ»Ð°ÑÑÐ¸ÐºÐ¾Ð²Ð°Ñ ÑÐ°Ð¼ÐºÐ° Ð´Ð»Ñ Ð¿Ð»Ð°Ð½Ð¾Ð² ÑÐ²Ð°ÐºÑÐ°ÑÐ¸Ð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Ð»Ð°ÑÑÐ¸ÐºÐ¾Ð²Ð°Ñ ÑÐ°Ð¼ÐºÐ° Ð´Ð»Ñ Ð¿Ð»Ð°Ð½Ð¾Ð² ÑÐ²Ð°ÐºÑÐ°ÑÐ¸Ð¸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0738" b="14094"/>
                          <a:stretch/>
                        </pic:blipFill>
                        <pic:spPr bwMode="auto">
                          <a:xfrm>
                            <a:off x="0" y="0"/>
                            <a:ext cx="1170373" cy="87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8A3F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</w:t>
            </w:r>
          </w:p>
        </w:tc>
        <w:tc>
          <w:tcPr>
            <w:tcW w:w="1499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Цена без НДС руб./шт.</w:t>
            </w:r>
          </w:p>
        </w:tc>
      </w:tr>
      <w:tr w:rsidR="00F440F0" w:rsidTr="00DA6BC0">
        <w:trPr>
          <w:trHeight w:val="340"/>
        </w:trPr>
        <w:tc>
          <w:tcPr>
            <w:tcW w:w="2694" w:type="dxa"/>
            <w:vMerge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296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400 мм х 600 мм.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F440F0" w:rsidTr="00DA6BC0">
        <w:trPr>
          <w:trHeight w:val="340"/>
        </w:trPr>
        <w:tc>
          <w:tcPr>
            <w:tcW w:w="2694" w:type="dxa"/>
            <w:vMerge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</w:tcPr>
          <w:p w:rsidR="00F440F0" w:rsidRPr="006722D8" w:rsidRDefault="00F440F0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F440F0" w:rsidRPr="006722D8" w:rsidRDefault="00F440F0" w:rsidP="00296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300 мм х 400 мм.</w:t>
            </w:r>
          </w:p>
        </w:tc>
        <w:tc>
          <w:tcPr>
            <w:tcW w:w="1499" w:type="dxa"/>
            <w:vAlign w:val="center"/>
          </w:tcPr>
          <w:p w:rsidR="00F440F0" w:rsidRPr="006722D8" w:rsidRDefault="00F440F0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</w:tr>
      <w:tr w:rsidR="00D37996" w:rsidTr="00DA6BC0">
        <w:trPr>
          <w:trHeight w:val="340"/>
        </w:trPr>
        <w:tc>
          <w:tcPr>
            <w:tcW w:w="11057" w:type="dxa"/>
            <w:gridSpan w:val="4"/>
            <w:shd w:val="clear" w:color="auto" w:fill="C6D9F1" w:themeFill="text2" w:themeFillTint="33"/>
            <w:vAlign w:val="center"/>
          </w:tcPr>
          <w:p w:rsidR="00D37996" w:rsidRDefault="00D37996" w:rsidP="00D379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планов эвакуации</w:t>
            </w:r>
          </w:p>
        </w:tc>
      </w:tr>
      <w:tr w:rsidR="00D37996" w:rsidTr="00DA6BC0">
        <w:trPr>
          <w:trHeight w:val="340"/>
        </w:trPr>
        <w:tc>
          <w:tcPr>
            <w:tcW w:w="2694" w:type="dxa"/>
            <w:vMerge w:val="restart"/>
            <w:vAlign w:val="center"/>
          </w:tcPr>
          <w:p w:rsidR="00D37996" w:rsidRPr="006722D8" w:rsidRDefault="00D37996" w:rsidP="00DA6BC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670498" cy="1181100"/>
                  <wp:effectExtent l="0" t="0" r="6350" b="0"/>
                  <wp:docPr id="6" name="Рисунок 6" descr="D:\Users\User\Desktop\Кафе Песочница\Планы эвакуации\План эвакуации №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User\Desktop\Кафе Песочница\Планы эвакуации\План эвакуации №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597" cy="11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D37996" w:rsidRPr="008A3F2D" w:rsidRDefault="00D37996" w:rsidP="00D379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Размер</w:t>
            </w:r>
            <w:bookmarkStart w:id="0" w:name="_GoBack"/>
            <w:bookmarkEnd w:id="0"/>
          </w:p>
        </w:tc>
        <w:tc>
          <w:tcPr>
            <w:tcW w:w="1499" w:type="dxa"/>
            <w:vAlign w:val="center"/>
          </w:tcPr>
          <w:p w:rsidR="00D37996" w:rsidRDefault="00D37996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F2D">
              <w:rPr>
                <w:rFonts w:ascii="Times New Roman" w:hAnsi="Times New Roman" w:cs="Times New Roman"/>
                <w:sz w:val="24"/>
                <w:szCs w:val="28"/>
              </w:rPr>
              <w:t>Цена без НДС руб./шт.</w:t>
            </w:r>
          </w:p>
        </w:tc>
      </w:tr>
      <w:tr w:rsidR="00D37996" w:rsidTr="00DA6BC0">
        <w:trPr>
          <w:trHeight w:val="340"/>
        </w:trPr>
        <w:tc>
          <w:tcPr>
            <w:tcW w:w="2694" w:type="dxa"/>
            <w:vMerge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D37996" w:rsidRPr="008A3F2D" w:rsidRDefault="00D37996" w:rsidP="00296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5 помещений</w:t>
            </w:r>
          </w:p>
        </w:tc>
        <w:tc>
          <w:tcPr>
            <w:tcW w:w="1499" w:type="dxa"/>
            <w:vAlign w:val="center"/>
          </w:tcPr>
          <w:p w:rsidR="00D37996" w:rsidRDefault="00D37996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300*</w:t>
            </w:r>
          </w:p>
        </w:tc>
      </w:tr>
      <w:tr w:rsidR="00D37996" w:rsidTr="00DA6BC0">
        <w:trPr>
          <w:trHeight w:val="340"/>
        </w:trPr>
        <w:tc>
          <w:tcPr>
            <w:tcW w:w="2694" w:type="dxa"/>
            <w:vMerge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D37996" w:rsidRPr="008A3F2D" w:rsidRDefault="00D37996" w:rsidP="00296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10 помещений</w:t>
            </w:r>
          </w:p>
        </w:tc>
        <w:tc>
          <w:tcPr>
            <w:tcW w:w="1499" w:type="dxa"/>
            <w:vAlign w:val="center"/>
          </w:tcPr>
          <w:p w:rsidR="00D37996" w:rsidRDefault="00D37996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400*</w:t>
            </w:r>
          </w:p>
        </w:tc>
      </w:tr>
      <w:tr w:rsidR="00D37996" w:rsidTr="00DA6BC0">
        <w:trPr>
          <w:trHeight w:val="340"/>
        </w:trPr>
        <w:tc>
          <w:tcPr>
            <w:tcW w:w="2694" w:type="dxa"/>
            <w:vMerge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D37996" w:rsidRPr="008A3F2D" w:rsidRDefault="00D37996" w:rsidP="00296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20 помещений</w:t>
            </w:r>
          </w:p>
        </w:tc>
        <w:tc>
          <w:tcPr>
            <w:tcW w:w="1499" w:type="dxa"/>
            <w:vAlign w:val="center"/>
          </w:tcPr>
          <w:p w:rsidR="00D37996" w:rsidRDefault="00D37996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650*</w:t>
            </w:r>
          </w:p>
        </w:tc>
      </w:tr>
      <w:tr w:rsidR="00D37996" w:rsidTr="00DA6BC0">
        <w:trPr>
          <w:trHeight w:val="340"/>
        </w:trPr>
        <w:tc>
          <w:tcPr>
            <w:tcW w:w="2694" w:type="dxa"/>
            <w:vMerge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2" w:type="dxa"/>
          </w:tcPr>
          <w:p w:rsidR="00D37996" w:rsidRPr="006722D8" w:rsidRDefault="00D37996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52" w:type="dxa"/>
            <w:vAlign w:val="center"/>
          </w:tcPr>
          <w:p w:rsidR="00D37996" w:rsidRPr="008A3F2D" w:rsidRDefault="00D37996" w:rsidP="002968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более 20 помещений</w:t>
            </w:r>
          </w:p>
        </w:tc>
        <w:tc>
          <w:tcPr>
            <w:tcW w:w="1499" w:type="dxa"/>
            <w:vAlign w:val="center"/>
          </w:tcPr>
          <w:p w:rsidR="00D37996" w:rsidRDefault="00D37996" w:rsidP="00F440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1000*</w:t>
            </w:r>
          </w:p>
        </w:tc>
      </w:tr>
      <w:tr w:rsidR="001A2984" w:rsidTr="00DA6BC0">
        <w:trPr>
          <w:trHeight w:val="340"/>
        </w:trPr>
        <w:tc>
          <w:tcPr>
            <w:tcW w:w="2694" w:type="dxa"/>
          </w:tcPr>
          <w:p w:rsidR="001A2984" w:rsidRPr="006722D8" w:rsidRDefault="001A2984" w:rsidP="002968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1A2984" w:rsidRDefault="001A2984" w:rsidP="001A29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6BC0">
              <w:rPr>
                <w:rFonts w:ascii="Times New Roman" w:hAnsi="Times New Roman" w:cs="Times New Roman"/>
                <w:sz w:val="24"/>
                <w:szCs w:val="28"/>
              </w:rPr>
              <w:t>План эвакуации предо</w:t>
            </w:r>
            <w:r w:rsidR="00DA6BC0">
              <w:rPr>
                <w:rFonts w:ascii="Times New Roman" w:hAnsi="Times New Roman" w:cs="Times New Roman"/>
                <w:sz w:val="24"/>
                <w:szCs w:val="28"/>
              </w:rPr>
              <w:t xml:space="preserve">ставляется заказчику в формате </w:t>
            </w:r>
            <w:r w:rsidRPr="00DA6BC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PDF</w:t>
            </w:r>
            <w:r w:rsidRPr="00DA6B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37996" w:rsidTr="00DA6BC0">
        <w:trPr>
          <w:trHeight w:val="340"/>
        </w:trPr>
        <w:tc>
          <w:tcPr>
            <w:tcW w:w="11057" w:type="dxa"/>
            <w:gridSpan w:val="4"/>
            <w:vAlign w:val="center"/>
          </w:tcPr>
          <w:p w:rsidR="00D37996" w:rsidRDefault="00D37996" w:rsidP="00D37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* - стоимость при условии предоставления поэтажных планов, в случае их отсутствия осуществляется выезд на объект. С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тоимость выезда </w:t>
            </w:r>
            <w:r w:rsidR="001A29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 объект заказчика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договоренности.</w:t>
            </w:r>
          </w:p>
        </w:tc>
      </w:tr>
    </w:tbl>
    <w:p w:rsidR="00091DA7" w:rsidRDefault="00091DA7"/>
    <w:sectPr w:rsidR="00091DA7" w:rsidSect="00D37996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C0" w:rsidRDefault="00DA6BC0" w:rsidP="00DA6BC0">
      <w:pPr>
        <w:spacing w:after="0" w:line="240" w:lineRule="auto"/>
      </w:pPr>
      <w:r>
        <w:separator/>
      </w:r>
    </w:p>
  </w:endnote>
  <w:endnote w:type="continuationSeparator" w:id="0">
    <w:p w:rsidR="00DA6BC0" w:rsidRDefault="00DA6BC0" w:rsidP="00DA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C0" w:rsidRDefault="00DA6BC0" w:rsidP="00DA6BC0">
      <w:pPr>
        <w:spacing w:after="0" w:line="240" w:lineRule="auto"/>
      </w:pPr>
      <w:r>
        <w:separator/>
      </w:r>
    </w:p>
  </w:footnote>
  <w:footnote w:type="continuationSeparator" w:id="0">
    <w:p w:rsidR="00DA6BC0" w:rsidRDefault="00DA6BC0" w:rsidP="00DA6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85B"/>
    <w:rsid w:val="00091DA7"/>
    <w:rsid w:val="001A2984"/>
    <w:rsid w:val="00210B00"/>
    <w:rsid w:val="002968C0"/>
    <w:rsid w:val="00443F0D"/>
    <w:rsid w:val="006114E1"/>
    <w:rsid w:val="006722D8"/>
    <w:rsid w:val="0080185B"/>
    <w:rsid w:val="008A3F2D"/>
    <w:rsid w:val="00942852"/>
    <w:rsid w:val="00985DBC"/>
    <w:rsid w:val="00D37996"/>
    <w:rsid w:val="00DA6BC0"/>
    <w:rsid w:val="00F4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A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40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40F0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D3799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A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6BC0"/>
  </w:style>
  <w:style w:type="paragraph" w:styleId="a9">
    <w:name w:val="footer"/>
    <w:basedOn w:val="a"/>
    <w:link w:val="aa"/>
    <w:uiPriority w:val="99"/>
    <w:semiHidden/>
    <w:unhideWhenUsed/>
    <w:rsid w:val="00DA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A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40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40F0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D37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89183905678@mail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2018-04-27T07:32:00Z</cp:lastPrinted>
  <dcterms:created xsi:type="dcterms:W3CDTF">2018-04-09T07:10:00Z</dcterms:created>
  <dcterms:modified xsi:type="dcterms:W3CDTF">2018-04-27T07:36:00Z</dcterms:modified>
</cp:coreProperties>
</file>